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5"/>
      </w:tblGrid>
      <w:tr w:rsidR="007C229A" w14:paraId="2FAC009F" w14:textId="77777777" w:rsidTr="002508D1">
        <w:tc>
          <w:tcPr>
            <w:tcW w:w="10205" w:type="dxa"/>
            <w:tcMar>
              <w:top w:w="0" w:type="dxa"/>
            </w:tcMar>
          </w:tcPr>
          <w:p w14:paraId="1F7A3E12" w14:textId="34B520DC" w:rsidR="007C229A" w:rsidRPr="00411D15" w:rsidRDefault="00B05019" w:rsidP="007C229A">
            <w:pPr>
              <w:pStyle w:val="Overskrift1"/>
              <w:rPr>
                <w:rStyle w:val="Labels"/>
              </w:rPr>
            </w:pPr>
            <w:bookmarkStart w:id="0" w:name="Titel" w:colFirst="0" w:colLast="0"/>
            <w:r w:rsidRPr="00B05019">
              <w:rPr>
                <w:noProof/>
              </w:rPr>
              <w:t>Bilag A til sidedokument ”Kontingentstruktur”</w:t>
            </w:r>
          </w:p>
        </w:tc>
      </w:tr>
      <w:bookmarkEnd w:id="0"/>
    </w:tbl>
    <w:p w14:paraId="74A0A38F" w14:textId="2D30845E" w:rsidR="005A47B2" w:rsidRDefault="005A47B2" w:rsidP="00B05019"/>
    <w:p w14:paraId="3952E87C" w14:textId="3CADC1D3" w:rsidR="00B05019" w:rsidRDefault="00B05019" w:rsidP="00B05019"/>
    <w:p w14:paraId="38D7CD3A" w14:textId="02260645" w:rsidR="00F95374" w:rsidRDefault="00F95374" w:rsidP="00B05019">
      <w:r>
        <w:t xml:space="preserve">DANVAs generalforsamling fastsatte den </w:t>
      </w:r>
      <w:r w:rsidR="00574C83">
        <w:t>22</w:t>
      </w:r>
      <w:r w:rsidR="00F6312E">
        <w:t xml:space="preserve">. </w:t>
      </w:r>
      <w:r w:rsidR="0078324E">
        <w:t>maj</w:t>
      </w:r>
      <w:r>
        <w:t xml:space="preserve"> 202</w:t>
      </w:r>
      <w:r w:rsidR="00574C83">
        <w:t>5</w:t>
      </w:r>
      <w:r>
        <w:t xml:space="preserve"> følgende portionspriser for 202</w:t>
      </w:r>
      <w:r w:rsidR="00574C83">
        <w:t>6</w:t>
      </w:r>
      <w:r>
        <w:t xml:space="preserve"> i henhold til </w:t>
      </w:r>
      <w:r w:rsidR="00BD40DE">
        <w:t xml:space="preserve">§ 15 i </w:t>
      </w:r>
      <w:r w:rsidR="004B6C7C">
        <w:t xml:space="preserve">DANVAs vedtægter. </w:t>
      </w:r>
    </w:p>
    <w:p w14:paraId="0AF19733" w14:textId="77777777" w:rsidR="00F95374" w:rsidRDefault="00F95374" w:rsidP="00B05019"/>
    <w:p w14:paraId="7609B5C9" w14:textId="43A33886" w:rsidR="00B05019" w:rsidRDefault="00B05019" w:rsidP="00F6312E">
      <w:pPr>
        <w:ind w:left="1304"/>
      </w:pPr>
      <w:r>
        <w:t xml:space="preserve">Kr. </w:t>
      </w:r>
      <w:r w:rsidR="00D4235C">
        <w:t>6.124</w:t>
      </w:r>
      <w:r>
        <w:t xml:space="preserve"> for den 1. portion indenfor hver kontingentfunktion</w:t>
      </w:r>
    </w:p>
    <w:p w14:paraId="6D8FC984" w14:textId="0DCBD089" w:rsidR="00B05019" w:rsidRDefault="00B05019" w:rsidP="00F6312E">
      <w:pPr>
        <w:ind w:left="1304"/>
      </w:pPr>
      <w:r>
        <w:t xml:space="preserve">Kr. </w:t>
      </w:r>
      <w:r w:rsidR="00D4235C">
        <w:t>9.197</w:t>
      </w:r>
      <w:r>
        <w:t xml:space="preserve"> for hver af de efterfølgende portioner indenfor hver kontingentfunktion. </w:t>
      </w:r>
    </w:p>
    <w:p w14:paraId="4032C391" w14:textId="77777777" w:rsidR="00B05019" w:rsidRDefault="00B05019" w:rsidP="00B05019"/>
    <w:p w14:paraId="31A71006" w14:textId="77777777" w:rsidR="00F6312E" w:rsidRDefault="00BD40DE" w:rsidP="00F95374">
      <w:r>
        <w:t>De af generalforsamlingen fastsatte portionspriser indekseres forud for kontingentopkrævningen i henhold til</w:t>
      </w:r>
      <w:r w:rsidR="004B6C7C">
        <w:t xml:space="preserve"> sidedokumentet ”kontingentstruktur”. </w:t>
      </w:r>
    </w:p>
    <w:p w14:paraId="3B2EF102" w14:textId="77777777" w:rsidR="00F6312E" w:rsidRDefault="00F6312E" w:rsidP="00F95374"/>
    <w:p w14:paraId="24E54D5F" w14:textId="7210FC16" w:rsidR="004B6C7C" w:rsidRDefault="004B6C7C" w:rsidP="00F6312E">
      <w:pPr>
        <w:ind w:left="1304"/>
      </w:pPr>
      <w:r>
        <w:t>Indekseringssats 202</w:t>
      </w:r>
      <w:r w:rsidR="004C31E0">
        <w:t>5</w:t>
      </w:r>
      <w:r w:rsidR="00130DE1">
        <w:t xml:space="preserve">: </w:t>
      </w:r>
      <w:r>
        <w:t>3,</w:t>
      </w:r>
      <w:r w:rsidR="00D4235C">
        <w:t>56</w:t>
      </w:r>
      <w:r>
        <w:t xml:space="preserve"> %</w:t>
      </w:r>
    </w:p>
    <w:p w14:paraId="2969174C" w14:textId="77777777" w:rsidR="004B6C7C" w:rsidRDefault="004B6C7C" w:rsidP="00F95374"/>
    <w:p w14:paraId="457CFFFD" w14:textId="7A64B320" w:rsidR="00F6312E" w:rsidRPr="00F6312E" w:rsidRDefault="00F6312E" w:rsidP="00F6312E">
      <w:pPr>
        <w:rPr>
          <w:b/>
          <w:bCs/>
        </w:rPr>
      </w:pPr>
      <w:r>
        <w:rPr>
          <w:b/>
          <w:bCs/>
        </w:rPr>
        <w:t>K</w:t>
      </w:r>
      <w:r w:rsidRPr="00F6312E">
        <w:rPr>
          <w:b/>
          <w:bCs/>
        </w:rPr>
        <w:t>ontingent</w:t>
      </w:r>
      <w:r>
        <w:rPr>
          <w:b/>
          <w:bCs/>
        </w:rPr>
        <w:t>et</w:t>
      </w:r>
      <w:r w:rsidRPr="00F6312E">
        <w:rPr>
          <w:b/>
          <w:bCs/>
        </w:rPr>
        <w:t xml:space="preserve"> til DANVA pr. 1. januar 202</w:t>
      </w:r>
      <w:r w:rsidR="00473F0D">
        <w:rPr>
          <w:b/>
          <w:bCs/>
        </w:rPr>
        <w:t>6</w:t>
      </w:r>
    </w:p>
    <w:p w14:paraId="1D610C05" w14:textId="77777777" w:rsidR="00F6312E" w:rsidRDefault="00F6312E" w:rsidP="00F6312E"/>
    <w:p w14:paraId="5AFE1DED" w14:textId="1061FEC5" w:rsidR="00BD40DE" w:rsidRDefault="00DA3A9A" w:rsidP="00F6312E">
      <w:r>
        <w:t>De i</w:t>
      </w:r>
      <w:r w:rsidR="00BD40DE">
        <w:t xml:space="preserve">ndekserede portionspriser der anvendes ved beregning af </w:t>
      </w:r>
      <w:r w:rsidR="00D4643B">
        <w:t xml:space="preserve">stemmeberettigede medlemmers </w:t>
      </w:r>
      <w:r w:rsidR="00BD40DE">
        <w:t>kontingent til DANVA pr. 1. januar 202</w:t>
      </w:r>
      <w:r w:rsidR="00473F0D">
        <w:t>6</w:t>
      </w:r>
      <w:r w:rsidR="00BD40DE">
        <w:t xml:space="preserve"> </w:t>
      </w:r>
      <w:r w:rsidR="002A47BD">
        <w:t xml:space="preserve">er </w:t>
      </w:r>
      <w:r w:rsidR="00F6312E">
        <w:t xml:space="preserve">derfor </w:t>
      </w:r>
      <w:r w:rsidR="00BD40DE">
        <w:t xml:space="preserve">som følger: </w:t>
      </w:r>
    </w:p>
    <w:p w14:paraId="5B97DEAD" w14:textId="77777777" w:rsidR="00BD40DE" w:rsidRDefault="00BD40DE" w:rsidP="00F95374"/>
    <w:p w14:paraId="5880F609" w14:textId="0E88EECB" w:rsidR="004B6C7C" w:rsidRDefault="004B6C7C" w:rsidP="00F95374">
      <w:r>
        <w:t xml:space="preserve">Kr. </w:t>
      </w:r>
      <w:r w:rsidR="00572C65">
        <w:t>6</w:t>
      </w:r>
      <w:r w:rsidR="008360D5">
        <w:t>.</w:t>
      </w:r>
      <w:r w:rsidR="00473F0D">
        <w:t>342</w:t>
      </w:r>
      <w:r>
        <w:t xml:space="preserve"> for den 1. portion indenfor hver kontingentfunktion</w:t>
      </w:r>
    </w:p>
    <w:p w14:paraId="43BF8FE5" w14:textId="343DABA6" w:rsidR="004B6C7C" w:rsidRDefault="004B6C7C" w:rsidP="00F95374">
      <w:r>
        <w:t xml:space="preserve">Kr. </w:t>
      </w:r>
      <w:r w:rsidR="00CB47DC">
        <w:t>9</w:t>
      </w:r>
      <w:r w:rsidR="008360D5">
        <w:t>.</w:t>
      </w:r>
      <w:r w:rsidR="00473F0D">
        <w:t>524</w:t>
      </w:r>
      <w:r>
        <w:t xml:space="preserve"> for hver af de efterfølgende portioner indenfor hver kontingentfunktion. </w:t>
      </w:r>
    </w:p>
    <w:p w14:paraId="4A592CE8" w14:textId="77777777" w:rsidR="004B6C7C" w:rsidRDefault="004B6C7C" w:rsidP="00F95374"/>
    <w:p w14:paraId="768559D4" w14:textId="1E442FB2" w:rsidR="00B05019" w:rsidRDefault="0034672A" w:rsidP="00B05019">
      <w:r>
        <w:t xml:space="preserve">I tillæg til portionsprisen </w:t>
      </w:r>
      <w:r w:rsidR="00130DE1">
        <w:t>opkræves</w:t>
      </w:r>
      <w:r>
        <w:t xml:space="preserve"> </w:t>
      </w:r>
      <w:r w:rsidR="00F6312E">
        <w:t xml:space="preserve">i henhold til beslutning på DANVAs generalforsamling den </w:t>
      </w:r>
      <w:r w:rsidR="007715CE">
        <w:t>22</w:t>
      </w:r>
      <w:r w:rsidR="00A244D7">
        <w:t>. maj 2</w:t>
      </w:r>
      <w:r w:rsidR="00F6312E">
        <w:t>02</w:t>
      </w:r>
      <w:r w:rsidR="007715CE">
        <w:t>5</w:t>
      </w:r>
      <w:r w:rsidR="00F6312E">
        <w:t xml:space="preserve"> </w:t>
      </w:r>
      <w:r w:rsidR="00130DE1">
        <w:t xml:space="preserve">nedenstående </w:t>
      </w:r>
      <w:r>
        <w:t>portionstillæg</w:t>
      </w:r>
      <w:r w:rsidR="00DE456F">
        <w:t>,</w:t>
      </w:r>
      <w:r>
        <w:t xml:space="preserve"> der pålægges alle kontingentportioner: </w:t>
      </w:r>
    </w:p>
    <w:p w14:paraId="23C1DEA1" w14:textId="5F868979" w:rsidR="0034672A" w:rsidRDefault="0034672A" w:rsidP="00B05019"/>
    <w:p w14:paraId="4754CFA2" w14:textId="20192FEE" w:rsidR="0034672A" w:rsidRDefault="0034672A" w:rsidP="00B05019">
      <w:r w:rsidRPr="0034672A">
        <w:t>Portionstillæg for aktiviteter vedr. materialer i kontakt med drikkevand</w:t>
      </w:r>
      <w:r>
        <w:t xml:space="preserve">: kr. </w:t>
      </w:r>
      <w:r w:rsidR="00D86D7B">
        <w:t>3</w:t>
      </w:r>
      <w:r w:rsidR="00727418">
        <w:t>28</w:t>
      </w:r>
    </w:p>
    <w:p w14:paraId="052069E4" w14:textId="410DB7FB" w:rsidR="0034672A" w:rsidRDefault="0034672A" w:rsidP="00B05019"/>
    <w:p w14:paraId="5B54BA67" w14:textId="17A9E8BC" w:rsidR="0034672A" w:rsidRDefault="0034672A" w:rsidP="00B05019">
      <w:r>
        <w:t>P</w:t>
      </w:r>
      <w:r w:rsidRPr="0034672A">
        <w:t>ortionstillæg for aktiviteter vedr. cyber- og informationssikkerhed</w:t>
      </w:r>
      <w:r>
        <w:t xml:space="preserve">: kr. </w:t>
      </w:r>
      <w:r w:rsidR="00C337EC">
        <w:t>1.909</w:t>
      </w:r>
    </w:p>
    <w:p w14:paraId="5E1ADDAC" w14:textId="77777777" w:rsidR="00E71A19" w:rsidRDefault="00E71A19" w:rsidP="00B05019"/>
    <w:p w14:paraId="522CE3C7" w14:textId="39B6AF19" w:rsidR="00E71A19" w:rsidRDefault="00E71A19" w:rsidP="00B05019">
      <w:r>
        <w:t xml:space="preserve">Portionstillæg for </w:t>
      </w:r>
      <w:r w:rsidR="00D5223B">
        <w:t>Brundtland</w:t>
      </w:r>
      <w:r w:rsidR="00727418">
        <w:t>: kr. 655</w:t>
      </w:r>
    </w:p>
    <w:p w14:paraId="31B4B182" w14:textId="77777777" w:rsidR="0034672A" w:rsidRDefault="0034672A" w:rsidP="00B05019"/>
    <w:sectPr w:rsidR="0034672A" w:rsidSect="001328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14" w:right="2268" w:bottom="1644" w:left="851" w:header="567" w:footer="340" w:gutter="0"/>
      <w:paperSrc w:first="267" w:other="2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722E1" w14:textId="77777777" w:rsidR="00B97BD5" w:rsidRDefault="00B97BD5">
      <w:r>
        <w:separator/>
      </w:r>
    </w:p>
  </w:endnote>
  <w:endnote w:type="continuationSeparator" w:id="0">
    <w:p w14:paraId="56762377" w14:textId="77777777" w:rsidR="00B97BD5" w:rsidRDefault="00B97BD5">
      <w:r>
        <w:continuationSeparator/>
      </w:r>
    </w:p>
  </w:endnote>
  <w:endnote w:type="continuationNotice" w:id="1">
    <w:p w14:paraId="3ACD51F4" w14:textId="77777777" w:rsidR="00B97BD5" w:rsidRDefault="00B97B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C46E" w14:textId="77777777" w:rsidR="007E7F33" w:rsidRDefault="007E7F3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102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31"/>
      <w:gridCol w:w="1274"/>
    </w:tblGrid>
    <w:tr w:rsidR="00C00FF7" w14:paraId="131E17DA" w14:textId="77777777" w:rsidTr="00280EDB">
      <w:trPr>
        <w:trHeight w:hRule="exact" w:val="567"/>
      </w:trPr>
      <w:tc>
        <w:tcPr>
          <w:tcW w:w="8931" w:type="dxa"/>
          <w:vAlign w:val="bottom"/>
        </w:tcPr>
        <w:p w14:paraId="351B4D14" w14:textId="77777777" w:rsidR="00C00FF7" w:rsidRPr="00B46D48" w:rsidRDefault="00C00FF7" w:rsidP="00C00FF7">
          <w:pPr>
            <w:pStyle w:val="Sidefod"/>
          </w:pPr>
        </w:p>
      </w:tc>
      <w:tc>
        <w:tcPr>
          <w:tcW w:w="1274" w:type="dxa"/>
          <w:vAlign w:val="bottom"/>
        </w:tcPr>
        <w:p w14:paraId="7368B614" w14:textId="77777777" w:rsidR="00C00FF7" w:rsidRPr="00081770" w:rsidRDefault="00C00FF7" w:rsidP="00C00FF7">
          <w:pPr>
            <w:pStyle w:val="Sidefod"/>
            <w:jc w:val="right"/>
            <w:rPr>
              <w:sz w:val="16"/>
              <w:szCs w:val="16"/>
            </w:rPr>
          </w:pPr>
          <w:r w:rsidRPr="00081770">
            <w:rPr>
              <w:sz w:val="16"/>
              <w:szCs w:val="16"/>
            </w:rPr>
            <w:t xml:space="preserve">Side </w:t>
          </w:r>
          <w:r w:rsidRPr="00081770">
            <w:rPr>
              <w:sz w:val="16"/>
              <w:szCs w:val="16"/>
            </w:rPr>
            <w:fldChar w:fldCharType="begin"/>
          </w:r>
          <w:r w:rsidRPr="00081770">
            <w:rPr>
              <w:sz w:val="16"/>
              <w:szCs w:val="16"/>
            </w:rPr>
            <w:instrText xml:space="preserve"> page </w:instrText>
          </w:r>
          <w:r w:rsidRPr="00081770">
            <w:rPr>
              <w:sz w:val="16"/>
              <w:szCs w:val="16"/>
            </w:rPr>
            <w:fldChar w:fldCharType="separate"/>
          </w:r>
          <w:r w:rsidR="00EF40A3">
            <w:rPr>
              <w:sz w:val="16"/>
              <w:szCs w:val="16"/>
            </w:rPr>
            <w:t>2</w:t>
          </w:r>
          <w:r w:rsidRPr="00081770">
            <w:rPr>
              <w:sz w:val="16"/>
              <w:szCs w:val="16"/>
            </w:rPr>
            <w:fldChar w:fldCharType="end"/>
          </w:r>
          <w:r w:rsidRPr="00081770">
            <w:rPr>
              <w:sz w:val="16"/>
              <w:szCs w:val="16"/>
            </w:rPr>
            <w:t xml:space="preserve"> af </w:t>
          </w:r>
          <w:r w:rsidRPr="00081770">
            <w:rPr>
              <w:sz w:val="16"/>
              <w:szCs w:val="16"/>
            </w:rPr>
            <w:fldChar w:fldCharType="begin"/>
          </w:r>
          <w:r w:rsidRPr="00081770">
            <w:rPr>
              <w:sz w:val="16"/>
              <w:szCs w:val="16"/>
            </w:rPr>
            <w:instrText xml:space="preserve"> numpages </w:instrText>
          </w:r>
          <w:r w:rsidRPr="00081770">
            <w:rPr>
              <w:sz w:val="16"/>
              <w:szCs w:val="16"/>
            </w:rPr>
            <w:fldChar w:fldCharType="separate"/>
          </w:r>
          <w:r w:rsidR="00EF40A3">
            <w:rPr>
              <w:sz w:val="16"/>
              <w:szCs w:val="16"/>
            </w:rPr>
            <w:t>2</w:t>
          </w:r>
          <w:r w:rsidRPr="00081770">
            <w:rPr>
              <w:sz w:val="16"/>
              <w:szCs w:val="16"/>
            </w:rPr>
            <w:fldChar w:fldCharType="end"/>
          </w:r>
        </w:p>
      </w:tc>
    </w:tr>
  </w:tbl>
  <w:p w14:paraId="0485BFF8" w14:textId="77777777" w:rsidR="00E0062F" w:rsidRPr="00C00FF7" w:rsidRDefault="00E0062F" w:rsidP="00C00FF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102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31"/>
      <w:gridCol w:w="1274"/>
    </w:tblGrid>
    <w:tr w:rsidR="00F76F59" w14:paraId="2CE8F72B" w14:textId="77777777" w:rsidTr="00F508C1">
      <w:trPr>
        <w:trHeight w:hRule="exact" w:val="567"/>
      </w:trPr>
      <w:tc>
        <w:tcPr>
          <w:tcW w:w="8931" w:type="dxa"/>
          <w:vAlign w:val="bottom"/>
        </w:tcPr>
        <w:p w14:paraId="777BC31D" w14:textId="77777777" w:rsidR="00F76F59" w:rsidRPr="00A22945" w:rsidRDefault="00A22945" w:rsidP="007E7F33">
          <w:pPr>
            <w:pStyle w:val="Sidefod"/>
          </w:pPr>
          <w:r w:rsidRPr="00B46D48">
            <w:rPr>
              <w:rStyle w:val="Labels"/>
            </w:rPr>
            <w:t>VANDHUSET</w:t>
          </w:r>
          <w:r w:rsidRPr="00B46D48">
            <w:t xml:space="preserve"> </w:t>
          </w:r>
          <w:r w:rsidRPr="00B46D48">
            <w:rPr>
              <w:position w:val="1"/>
              <w:sz w:val="16"/>
              <w:szCs w:val="16"/>
            </w:rPr>
            <w:t>|</w:t>
          </w:r>
          <w:r>
            <w:t xml:space="preserve"> </w:t>
          </w:r>
          <w:r w:rsidRPr="00B46D48">
            <w:t xml:space="preserve">Godthåbsvej 83, 8660 Skanderborg </w:t>
          </w:r>
          <w:r w:rsidRPr="00B46D48">
            <w:rPr>
              <w:position w:val="1"/>
              <w:sz w:val="16"/>
              <w:szCs w:val="16"/>
            </w:rPr>
            <w:t>|</w:t>
          </w:r>
          <w:r w:rsidRPr="00B46D48">
            <w:t xml:space="preserve"> </w:t>
          </w:r>
          <w:r w:rsidRPr="00185032">
            <w:rPr>
              <w:b/>
            </w:rPr>
            <w:t>KØBENHAVN</w:t>
          </w:r>
          <w:r>
            <w:t xml:space="preserve"> | </w:t>
          </w:r>
          <w:r w:rsidRPr="005144B6">
            <w:t xml:space="preserve">Vester Farimagsgade 1, 5. sal., 1606 København V </w:t>
          </w:r>
          <w:r>
            <w:t xml:space="preserve">| </w:t>
          </w:r>
          <w:r w:rsidRPr="00185032">
            <w:t xml:space="preserve">Tlf. 7021 0055 </w:t>
          </w:r>
          <w:r w:rsidRPr="00185032">
            <w:rPr>
              <w:position w:val="1"/>
              <w:sz w:val="16"/>
              <w:szCs w:val="16"/>
            </w:rPr>
            <w:t>|</w:t>
          </w:r>
          <w:r w:rsidRPr="00185032">
            <w:t xml:space="preserve"> danva@danva.dk</w:t>
          </w:r>
          <w:r>
            <w:t xml:space="preserve"> </w:t>
          </w:r>
          <w:r w:rsidRPr="00185032">
            <w:rPr>
              <w:position w:val="1"/>
              <w:sz w:val="16"/>
              <w:szCs w:val="16"/>
            </w:rPr>
            <w:t>|</w:t>
          </w:r>
          <w:r>
            <w:t xml:space="preserve"> </w:t>
          </w:r>
          <w:r w:rsidRPr="00185032">
            <w:t>www.danva.dk</w:t>
          </w:r>
        </w:p>
      </w:tc>
      <w:tc>
        <w:tcPr>
          <w:tcW w:w="1274" w:type="dxa"/>
          <w:vAlign w:val="bottom"/>
        </w:tcPr>
        <w:p w14:paraId="61F91D61" w14:textId="77777777" w:rsidR="00F76F59" w:rsidRPr="00081770" w:rsidRDefault="00F76F59" w:rsidP="00F76F59">
          <w:pPr>
            <w:pStyle w:val="Sidefod"/>
            <w:jc w:val="right"/>
            <w:rPr>
              <w:sz w:val="16"/>
              <w:szCs w:val="16"/>
            </w:rPr>
          </w:pPr>
          <w:r w:rsidRPr="00081770">
            <w:rPr>
              <w:sz w:val="16"/>
              <w:szCs w:val="16"/>
            </w:rPr>
            <w:t xml:space="preserve">Side </w:t>
          </w:r>
          <w:r w:rsidRPr="00081770">
            <w:rPr>
              <w:sz w:val="16"/>
              <w:szCs w:val="16"/>
            </w:rPr>
            <w:fldChar w:fldCharType="begin"/>
          </w:r>
          <w:r w:rsidRPr="00081770">
            <w:rPr>
              <w:sz w:val="16"/>
              <w:szCs w:val="16"/>
            </w:rPr>
            <w:instrText xml:space="preserve"> page </w:instrText>
          </w:r>
          <w:r w:rsidRPr="00081770">
            <w:rPr>
              <w:sz w:val="16"/>
              <w:szCs w:val="16"/>
            </w:rPr>
            <w:fldChar w:fldCharType="separate"/>
          </w:r>
          <w:r w:rsidR="00A22945">
            <w:rPr>
              <w:sz w:val="16"/>
              <w:szCs w:val="16"/>
            </w:rPr>
            <w:t>1</w:t>
          </w:r>
          <w:r w:rsidRPr="00081770">
            <w:rPr>
              <w:sz w:val="16"/>
              <w:szCs w:val="16"/>
            </w:rPr>
            <w:fldChar w:fldCharType="end"/>
          </w:r>
          <w:r w:rsidRPr="00081770">
            <w:rPr>
              <w:sz w:val="16"/>
              <w:szCs w:val="16"/>
            </w:rPr>
            <w:t xml:space="preserve"> af </w:t>
          </w:r>
          <w:r w:rsidRPr="00081770">
            <w:rPr>
              <w:sz w:val="16"/>
              <w:szCs w:val="16"/>
            </w:rPr>
            <w:fldChar w:fldCharType="begin"/>
          </w:r>
          <w:r w:rsidRPr="00081770">
            <w:rPr>
              <w:sz w:val="16"/>
              <w:szCs w:val="16"/>
            </w:rPr>
            <w:instrText xml:space="preserve"> numpages </w:instrText>
          </w:r>
          <w:r w:rsidRPr="00081770">
            <w:rPr>
              <w:sz w:val="16"/>
              <w:szCs w:val="16"/>
            </w:rPr>
            <w:fldChar w:fldCharType="separate"/>
          </w:r>
          <w:r w:rsidR="00A22945">
            <w:rPr>
              <w:sz w:val="16"/>
              <w:szCs w:val="16"/>
            </w:rPr>
            <w:t>1</w:t>
          </w:r>
          <w:r w:rsidRPr="00081770">
            <w:rPr>
              <w:sz w:val="16"/>
              <w:szCs w:val="16"/>
            </w:rPr>
            <w:fldChar w:fldCharType="end"/>
          </w:r>
        </w:p>
      </w:tc>
    </w:tr>
  </w:tbl>
  <w:p w14:paraId="005EF9CD" w14:textId="77777777" w:rsidR="00E0062F" w:rsidRPr="00F76F59" w:rsidRDefault="00E0062F" w:rsidP="00F76F5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55D64" w14:textId="77777777" w:rsidR="00B97BD5" w:rsidRDefault="00B97BD5">
      <w:r>
        <w:separator/>
      </w:r>
    </w:p>
  </w:footnote>
  <w:footnote w:type="continuationSeparator" w:id="0">
    <w:p w14:paraId="356E5431" w14:textId="77777777" w:rsidR="00B97BD5" w:rsidRDefault="00B97BD5">
      <w:r>
        <w:continuationSeparator/>
      </w:r>
    </w:p>
  </w:footnote>
  <w:footnote w:type="continuationNotice" w:id="1">
    <w:p w14:paraId="0176E802" w14:textId="77777777" w:rsidR="00B97BD5" w:rsidRDefault="00B97BD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812B" w14:textId="77777777" w:rsidR="007E7F33" w:rsidRDefault="007E7F3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6A819" w14:textId="77777777" w:rsidR="00E0062F" w:rsidRPr="00C00FF7" w:rsidRDefault="00C00FF7" w:rsidP="00EF40A3">
    <w:pPr>
      <w:pStyle w:val="Sidehoved"/>
      <w:spacing w:after="1200"/>
    </w:pPr>
    <w:r>
      <w:rPr>
        <w:noProof/>
      </w:rPr>
      <w:drawing>
        <wp:anchor distT="0" distB="0" distL="114300" distR="114300" simplePos="0" relativeHeight="251658242" behindDoc="1" locked="0" layoutInCell="1" allowOverlap="1" wp14:anchorId="42F5A806" wp14:editId="653BC8D7">
          <wp:simplePos x="0" y="0"/>
          <wp:positionH relativeFrom="page">
            <wp:posOffset>6426835</wp:posOffset>
          </wp:positionH>
          <wp:positionV relativeFrom="page">
            <wp:posOffset>5112385</wp:posOffset>
          </wp:positionV>
          <wp:extent cx="5036400" cy="5036400"/>
          <wp:effectExtent l="0" t="0" r="0" b="0"/>
          <wp:wrapNone/>
          <wp:docPr id="6" name="Billede 6" descr="C:\Users\Word Specialisten\AppData\Local\Microsoft\Windows\INetCache\Content.Word\DANVA_BOMÃ†RKE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Word Specialisten\AppData\Local\Microsoft\Windows\INetCache\Content.Word\DANVA_BOMÃ†RKE_20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6400" cy="50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4194D811" wp14:editId="0631D69A">
          <wp:simplePos x="0" y="0"/>
          <wp:positionH relativeFrom="page">
            <wp:posOffset>5202555</wp:posOffset>
          </wp:positionH>
          <wp:positionV relativeFrom="page">
            <wp:posOffset>360045</wp:posOffset>
          </wp:positionV>
          <wp:extent cx="1800000" cy="468000"/>
          <wp:effectExtent l="0" t="0" r="0" b="8255"/>
          <wp:wrapSquare wrapText="bothSides"/>
          <wp:docPr id="7" name="LogoPage2" descr="C:\Users\Word Specialisten\AppData\Local\Microsoft\Windows\INetCache\Content.Word\DANVA_LOGO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rd Specialisten\AppData\Local\Microsoft\Windows\INetCache\Content.Word\DANVA_LOGO_201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0FBD" w14:textId="77777777" w:rsidR="00E0062F" w:rsidRPr="00F47C19" w:rsidRDefault="00F47C19" w:rsidP="00F47C19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027DEE" wp14:editId="17A5DED7">
          <wp:simplePos x="0" y="0"/>
          <wp:positionH relativeFrom="page">
            <wp:posOffset>6426835</wp:posOffset>
          </wp:positionH>
          <wp:positionV relativeFrom="page">
            <wp:posOffset>5112385</wp:posOffset>
          </wp:positionV>
          <wp:extent cx="5036400" cy="5036400"/>
          <wp:effectExtent l="0" t="0" r="0" b="0"/>
          <wp:wrapNone/>
          <wp:docPr id="8" name="Billede 8" descr="C:\Users\Word Specialisten\AppData\Local\Microsoft\Windows\INetCache\Content.Word\DANVA_BOMÃ†RKE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Word Specialisten\AppData\Local\Microsoft\Windows\INetCache\Content.Word\DANVA_BOMÃ†RKE_20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6400" cy="50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5162AD9B" wp14:editId="51AAE26F">
          <wp:simplePos x="0" y="0"/>
          <wp:positionH relativeFrom="page">
            <wp:posOffset>5202555</wp:posOffset>
          </wp:positionH>
          <wp:positionV relativeFrom="page">
            <wp:posOffset>360045</wp:posOffset>
          </wp:positionV>
          <wp:extent cx="1800000" cy="468000"/>
          <wp:effectExtent l="0" t="0" r="0" b="8255"/>
          <wp:wrapNone/>
          <wp:docPr id="9" name="LogoPage1" descr="C:\Users\Word Specialisten\AppData\Local\Microsoft\Windows\INetCache\Content.Word\DANVA_LOGO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rd Specialisten\AppData\Local\Microsoft\Windows\INetCache\Content.Word\DANVA_LOGO_201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3907"/>
    <w:multiLevelType w:val="hybridMultilevel"/>
    <w:tmpl w:val="FBF8E3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1441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1304"/>
  <w:autoHyphenation/>
  <w:hyphenationZone w:val="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19"/>
    <w:rsid w:val="0000654A"/>
    <w:rsid w:val="00036437"/>
    <w:rsid w:val="00042EB2"/>
    <w:rsid w:val="00046AB0"/>
    <w:rsid w:val="000603CF"/>
    <w:rsid w:val="000A71E9"/>
    <w:rsid w:val="000B1385"/>
    <w:rsid w:val="000B4FFB"/>
    <w:rsid w:val="000D3665"/>
    <w:rsid w:val="000E4ECE"/>
    <w:rsid w:val="000F7A54"/>
    <w:rsid w:val="00104379"/>
    <w:rsid w:val="00124BFB"/>
    <w:rsid w:val="00130DE1"/>
    <w:rsid w:val="00132893"/>
    <w:rsid w:val="001506F2"/>
    <w:rsid w:val="001703F8"/>
    <w:rsid w:val="001854F7"/>
    <w:rsid w:val="001C43D8"/>
    <w:rsid w:val="001F7A02"/>
    <w:rsid w:val="0020450C"/>
    <w:rsid w:val="00231E7B"/>
    <w:rsid w:val="002536CD"/>
    <w:rsid w:val="002A3423"/>
    <w:rsid w:val="002A47BD"/>
    <w:rsid w:val="002A6F4C"/>
    <w:rsid w:val="002B7D38"/>
    <w:rsid w:val="002C6A7A"/>
    <w:rsid w:val="002E4588"/>
    <w:rsid w:val="00305494"/>
    <w:rsid w:val="0031482A"/>
    <w:rsid w:val="003150EF"/>
    <w:rsid w:val="0034672A"/>
    <w:rsid w:val="003819FD"/>
    <w:rsid w:val="00381CB8"/>
    <w:rsid w:val="003855FD"/>
    <w:rsid w:val="003A2130"/>
    <w:rsid w:val="003E3327"/>
    <w:rsid w:val="003F1D41"/>
    <w:rsid w:val="004030C2"/>
    <w:rsid w:val="00403418"/>
    <w:rsid w:val="004055C2"/>
    <w:rsid w:val="004074D0"/>
    <w:rsid w:val="00427D31"/>
    <w:rsid w:val="00431E81"/>
    <w:rsid w:val="00443F05"/>
    <w:rsid w:val="004719B4"/>
    <w:rsid w:val="00473F0D"/>
    <w:rsid w:val="004B6C7C"/>
    <w:rsid w:val="004C31E0"/>
    <w:rsid w:val="004D33E0"/>
    <w:rsid w:val="004D6A69"/>
    <w:rsid w:val="004E7AFF"/>
    <w:rsid w:val="004F4439"/>
    <w:rsid w:val="00522FCA"/>
    <w:rsid w:val="005406C6"/>
    <w:rsid w:val="00541B82"/>
    <w:rsid w:val="00543C11"/>
    <w:rsid w:val="00572C65"/>
    <w:rsid w:val="00574C83"/>
    <w:rsid w:val="005850EF"/>
    <w:rsid w:val="005A445B"/>
    <w:rsid w:val="005A47B2"/>
    <w:rsid w:val="005B3BF6"/>
    <w:rsid w:val="005E01A8"/>
    <w:rsid w:val="005E405A"/>
    <w:rsid w:val="00606DB8"/>
    <w:rsid w:val="00607581"/>
    <w:rsid w:val="006171B4"/>
    <w:rsid w:val="00625CE2"/>
    <w:rsid w:val="00634777"/>
    <w:rsid w:val="00664690"/>
    <w:rsid w:val="006760B6"/>
    <w:rsid w:val="006A7747"/>
    <w:rsid w:val="006B4ED3"/>
    <w:rsid w:val="006C3D4F"/>
    <w:rsid w:val="006D4C81"/>
    <w:rsid w:val="006F13AF"/>
    <w:rsid w:val="00705557"/>
    <w:rsid w:val="0071103A"/>
    <w:rsid w:val="00727418"/>
    <w:rsid w:val="00727B40"/>
    <w:rsid w:val="00735F85"/>
    <w:rsid w:val="0075081C"/>
    <w:rsid w:val="007715CE"/>
    <w:rsid w:val="0078324E"/>
    <w:rsid w:val="007915BE"/>
    <w:rsid w:val="007C229A"/>
    <w:rsid w:val="007D6FB9"/>
    <w:rsid w:val="007E3289"/>
    <w:rsid w:val="007E7F33"/>
    <w:rsid w:val="007F4C51"/>
    <w:rsid w:val="007F4DFD"/>
    <w:rsid w:val="007F781B"/>
    <w:rsid w:val="008360D5"/>
    <w:rsid w:val="0087782D"/>
    <w:rsid w:val="00880216"/>
    <w:rsid w:val="00881EE6"/>
    <w:rsid w:val="0089531F"/>
    <w:rsid w:val="008B220D"/>
    <w:rsid w:val="008B2729"/>
    <w:rsid w:val="008B465D"/>
    <w:rsid w:val="008D14CD"/>
    <w:rsid w:val="008D57B9"/>
    <w:rsid w:val="0090509B"/>
    <w:rsid w:val="009357E6"/>
    <w:rsid w:val="00981F50"/>
    <w:rsid w:val="00983A9D"/>
    <w:rsid w:val="009A10BA"/>
    <w:rsid w:val="009D3295"/>
    <w:rsid w:val="009E3415"/>
    <w:rsid w:val="009E62DA"/>
    <w:rsid w:val="009F3156"/>
    <w:rsid w:val="00A162C4"/>
    <w:rsid w:val="00A22945"/>
    <w:rsid w:val="00A24430"/>
    <w:rsid w:val="00A244D7"/>
    <w:rsid w:val="00A2594B"/>
    <w:rsid w:val="00A54C6D"/>
    <w:rsid w:val="00A73EDF"/>
    <w:rsid w:val="00A82B6A"/>
    <w:rsid w:val="00A95573"/>
    <w:rsid w:val="00AA50CC"/>
    <w:rsid w:val="00AB15E6"/>
    <w:rsid w:val="00AE1172"/>
    <w:rsid w:val="00AE5D06"/>
    <w:rsid w:val="00AF41EB"/>
    <w:rsid w:val="00B05019"/>
    <w:rsid w:val="00B07ED8"/>
    <w:rsid w:val="00B44ACF"/>
    <w:rsid w:val="00B46D48"/>
    <w:rsid w:val="00B57F80"/>
    <w:rsid w:val="00B61F2A"/>
    <w:rsid w:val="00B718B0"/>
    <w:rsid w:val="00B73E83"/>
    <w:rsid w:val="00B7745C"/>
    <w:rsid w:val="00B97BD5"/>
    <w:rsid w:val="00BA2550"/>
    <w:rsid w:val="00BC203E"/>
    <w:rsid w:val="00BC2E6E"/>
    <w:rsid w:val="00BD40DE"/>
    <w:rsid w:val="00BD66E1"/>
    <w:rsid w:val="00BF61F6"/>
    <w:rsid w:val="00BF6B9F"/>
    <w:rsid w:val="00C00FF7"/>
    <w:rsid w:val="00C06278"/>
    <w:rsid w:val="00C337EC"/>
    <w:rsid w:val="00C34815"/>
    <w:rsid w:val="00C40DC1"/>
    <w:rsid w:val="00CB47DC"/>
    <w:rsid w:val="00CF050E"/>
    <w:rsid w:val="00D01C6C"/>
    <w:rsid w:val="00D374DA"/>
    <w:rsid w:val="00D4235C"/>
    <w:rsid w:val="00D4643B"/>
    <w:rsid w:val="00D5223B"/>
    <w:rsid w:val="00D7255F"/>
    <w:rsid w:val="00D846BC"/>
    <w:rsid w:val="00D86D7B"/>
    <w:rsid w:val="00DA19C1"/>
    <w:rsid w:val="00DA3A9A"/>
    <w:rsid w:val="00DA4B84"/>
    <w:rsid w:val="00DE456F"/>
    <w:rsid w:val="00E0062F"/>
    <w:rsid w:val="00E1078F"/>
    <w:rsid w:val="00E11323"/>
    <w:rsid w:val="00E71A19"/>
    <w:rsid w:val="00E800DD"/>
    <w:rsid w:val="00E80DC2"/>
    <w:rsid w:val="00E85022"/>
    <w:rsid w:val="00E864D2"/>
    <w:rsid w:val="00E93B52"/>
    <w:rsid w:val="00EA1EB1"/>
    <w:rsid w:val="00EA4A04"/>
    <w:rsid w:val="00EA72A8"/>
    <w:rsid w:val="00EC3EDE"/>
    <w:rsid w:val="00ED6538"/>
    <w:rsid w:val="00EF40A3"/>
    <w:rsid w:val="00F23837"/>
    <w:rsid w:val="00F40DBB"/>
    <w:rsid w:val="00F47C19"/>
    <w:rsid w:val="00F508C1"/>
    <w:rsid w:val="00F6312E"/>
    <w:rsid w:val="00F637A1"/>
    <w:rsid w:val="00F66A4A"/>
    <w:rsid w:val="00F76F59"/>
    <w:rsid w:val="00F93AD4"/>
    <w:rsid w:val="00F95374"/>
    <w:rsid w:val="00FB29AF"/>
    <w:rsid w:val="00FC608D"/>
    <w:rsid w:val="00FE5250"/>
    <w:rsid w:val="00FE6D32"/>
    <w:rsid w:val="00FF2EA8"/>
    <w:rsid w:val="00FF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2A758"/>
  <w15:docId w15:val="{F078DDBD-D373-4156-A0CB-D7E31642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4055C2"/>
    <w:pPr>
      <w:spacing w:line="230" w:lineRule="atLeast"/>
    </w:pPr>
    <w:rPr>
      <w:rFonts w:ascii="Verdana" w:hAnsi="Verdana" w:cs="Arial"/>
      <w:sz w:val="18"/>
      <w:szCs w:val="24"/>
    </w:rPr>
  </w:style>
  <w:style w:type="paragraph" w:styleId="Overskrift1">
    <w:name w:val="heading 1"/>
    <w:basedOn w:val="Normal"/>
    <w:next w:val="Normal"/>
    <w:qFormat/>
    <w:rsid w:val="00231E7B"/>
    <w:pPr>
      <w:keepNext/>
      <w:spacing w:after="240" w:line="360" w:lineRule="atLeast"/>
      <w:outlineLvl w:val="0"/>
    </w:pPr>
    <w:rPr>
      <w:b/>
      <w:bCs/>
      <w:kern w:val="32"/>
      <w:sz w:val="34"/>
      <w:szCs w:val="32"/>
    </w:rPr>
  </w:style>
  <w:style w:type="paragraph" w:styleId="Overskrift2">
    <w:name w:val="heading 2"/>
    <w:basedOn w:val="Normal"/>
    <w:next w:val="Normal"/>
    <w:qFormat/>
    <w:rsid w:val="00B57F80"/>
    <w:pPr>
      <w:keepNext/>
      <w:spacing w:before="240"/>
      <w:outlineLvl w:val="1"/>
    </w:pPr>
    <w:rPr>
      <w:b/>
      <w:bCs/>
      <w:iCs/>
      <w:szCs w:val="28"/>
    </w:rPr>
  </w:style>
  <w:style w:type="paragraph" w:styleId="Overskrift3">
    <w:name w:val="heading 3"/>
    <w:basedOn w:val="Normal"/>
    <w:next w:val="Normal"/>
    <w:semiHidden/>
    <w:rsid w:val="0000654A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00654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semiHidden/>
    <w:rsid w:val="00F23837"/>
    <w:pPr>
      <w:tabs>
        <w:tab w:val="center" w:pos="4819"/>
        <w:tab w:val="right" w:pos="9638"/>
      </w:tabs>
      <w:spacing w:line="230" w:lineRule="exact"/>
    </w:pPr>
    <w:rPr>
      <w:noProof/>
      <w:color w:val="000000"/>
    </w:rPr>
  </w:style>
  <w:style w:type="character" w:styleId="Hyperlink">
    <w:name w:val="Hyperlink"/>
    <w:basedOn w:val="Standardskrifttypeiafsnit"/>
    <w:semiHidden/>
    <w:rsid w:val="0000654A"/>
    <w:rPr>
      <w:color w:val="0000FF"/>
      <w:u w:val="single"/>
    </w:rPr>
  </w:style>
  <w:style w:type="character" w:styleId="Sidetal">
    <w:name w:val="page number"/>
    <w:basedOn w:val="Standardskrifttypeiafsnit"/>
    <w:semiHidden/>
    <w:rsid w:val="0000654A"/>
  </w:style>
  <w:style w:type="paragraph" w:styleId="Markeringsbobletekst">
    <w:name w:val="Balloon Text"/>
    <w:basedOn w:val="Normal"/>
    <w:semiHidden/>
    <w:rsid w:val="0000654A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semiHidden/>
    <w:rsid w:val="0000654A"/>
    <w:rPr>
      <w:sz w:val="16"/>
      <w:szCs w:val="16"/>
    </w:rPr>
  </w:style>
  <w:style w:type="paragraph" w:styleId="Kommentartekst">
    <w:name w:val="annotation text"/>
    <w:basedOn w:val="Normal"/>
    <w:semiHidden/>
    <w:rsid w:val="0000654A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00654A"/>
    <w:rPr>
      <w:b/>
      <w:bCs/>
    </w:rPr>
  </w:style>
  <w:style w:type="paragraph" w:styleId="Dokumentoversigt">
    <w:name w:val="Document Map"/>
    <w:basedOn w:val="Normal"/>
    <w:semiHidden/>
    <w:rsid w:val="0000654A"/>
    <w:pPr>
      <w:shd w:val="clear" w:color="auto" w:fill="000080"/>
    </w:pPr>
    <w:rPr>
      <w:rFonts w:ascii="Tahoma" w:hAnsi="Tahoma" w:cs="Tahoma"/>
    </w:rPr>
  </w:style>
  <w:style w:type="table" w:styleId="Tabel-Gitter">
    <w:name w:val="Table Grid"/>
    <w:basedOn w:val="Tabel-Normal"/>
    <w:rsid w:val="0000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s">
    <w:name w:val="Labels"/>
    <w:basedOn w:val="Standardskrifttypeiafsnit"/>
    <w:uiPriority w:val="1"/>
    <w:semiHidden/>
    <w:qFormat/>
    <w:rsid w:val="00F76F59"/>
    <w:rPr>
      <w:b/>
      <w:caps/>
      <w:smallCaps w:val="0"/>
    </w:rPr>
  </w:style>
  <w:style w:type="character" w:customStyle="1" w:styleId="SidefodTegn">
    <w:name w:val="Sidefod Tegn"/>
    <w:basedOn w:val="Standardskrifttypeiafsnit"/>
    <w:link w:val="Sidefod"/>
    <w:semiHidden/>
    <w:rsid w:val="00F23837"/>
    <w:rPr>
      <w:rFonts w:ascii="Verdana" w:hAnsi="Verdana" w:cs="Arial"/>
      <w:noProof/>
      <w:color w:val="000000"/>
      <w:sz w:val="18"/>
      <w:szCs w:val="24"/>
    </w:rPr>
  </w:style>
  <w:style w:type="paragraph" w:customStyle="1" w:styleId="Dokumenttitel">
    <w:name w:val="Dokumenttitel"/>
    <w:basedOn w:val="Normal"/>
    <w:semiHidden/>
    <w:rsid w:val="00B57F80"/>
    <w:pPr>
      <w:spacing w:line="240" w:lineRule="auto"/>
    </w:pPr>
    <w:rPr>
      <w:rFonts w:cs="Times New Roman"/>
      <w:b/>
      <w:caps/>
      <w:color w:val="000000"/>
      <w:sz w:val="30"/>
    </w:rPr>
  </w:style>
  <w:style w:type="paragraph" w:styleId="Listeafsnit">
    <w:name w:val="List Paragraph"/>
    <w:basedOn w:val="Normal"/>
    <w:uiPriority w:val="34"/>
    <w:rsid w:val="00B05019"/>
    <w:pPr>
      <w:spacing w:line="280" w:lineRule="atLeast"/>
      <w:ind w:left="720"/>
      <w:contextualSpacing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\AppData\Roaming\Microsoft\Templates\DANVA%20papir.dotm" TargetMode="External"/></Relationships>
</file>

<file path=word/theme/theme1.xml><?xml version="1.0" encoding="utf-8"?>
<a:theme xmlns:a="http://schemas.openxmlformats.org/drawingml/2006/main" name="Office Theme">
  <a:themeElements>
    <a:clrScheme name="DANVA">
      <a:dk1>
        <a:sysClr val="windowText" lastClr="000000"/>
      </a:dk1>
      <a:lt1>
        <a:sysClr val="window" lastClr="FFFFFF"/>
      </a:lt1>
      <a:dk2>
        <a:srgbClr val="1F497D"/>
      </a:dk2>
      <a:lt2>
        <a:srgbClr val="938953"/>
      </a:lt2>
      <a:accent1>
        <a:srgbClr val="1F497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nva_Dokumenttype xmlns="85439af3-7d87-4228-a591-9885807d76d2" xsi:nil="true"/>
    <Danva_Emneord xmlns="85439af3-7d87-4228-a591-9885807d76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anva documents" ma:contentTypeID="0x010100F1839FA8621B39439D42AA7AB463444000A62CC73D22E98344A2CB87C31EFAF4B4" ma:contentTypeVersion="10" ma:contentTypeDescription="Create a new document." ma:contentTypeScope="" ma:versionID="63912f4080804301c30bfe1031e9df18">
  <xsd:schema xmlns:xsd="http://www.w3.org/2001/XMLSchema" xmlns:xs="http://www.w3.org/2001/XMLSchema" xmlns:p="http://schemas.microsoft.com/office/2006/metadata/properties" xmlns:ns2="85439af3-7d87-4228-a591-9885807d76d2" xmlns:ns3="7b905fab-6916-497b-9ff3-434de14b7d0f" targetNamespace="http://schemas.microsoft.com/office/2006/metadata/properties" ma:root="true" ma:fieldsID="8ff42b23c0600f47a82c172295aa213d" ns2:_="" ns3:_="">
    <xsd:import namespace="85439af3-7d87-4228-a591-9885807d76d2"/>
    <xsd:import namespace="7b905fab-6916-497b-9ff3-434de14b7d0f"/>
    <xsd:element name="properties">
      <xsd:complexType>
        <xsd:sequence>
          <xsd:element name="documentManagement">
            <xsd:complexType>
              <xsd:all>
                <xsd:element ref="ns2:Danva_Emneord" minOccurs="0"/>
                <xsd:element ref="ns2:Danva_Dokumenttype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39af3-7d87-4228-a591-9885807d76d2" elementFormDefault="qualified">
    <xsd:import namespace="http://schemas.microsoft.com/office/2006/documentManagement/types"/>
    <xsd:import namespace="http://schemas.microsoft.com/office/infopath/2007/PartnerControls"/>
    <xsd:element name="Danva_Emneord" ma:index="8" nillable="true" ma:displayName="Danva Emneord" ma:default="" ma:internalName="Danva_x0020_Emneor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rundvand"/>
                    <xsd:enumeration value="Drikkevand"/>
                    <xsd:enumeration value="Spildevand"/>
                    <xsd:enumeration value="Afløb"/>
                    <xsd:enumeration value="Lovgivning"/>
                    <xsd:enumeration value="Innovation"/>
                    <xsd:enumeration value="Internationalt samarbejde"/>
                    <xsd:enumeration value="Klima"/>
                    <xsd:enumeration value="Klimatilpasning"/>
                    <xsd:enumeration value="Samarbejdspartnere"/>
                    <xsd:enumeration value="Administration"/>
                  </xsd:restriction>
                </xsd:simpleType>
              </xsd:element>
            </xsd:sequence>
          </xsd:extension>
        </xsd:complexContent>
      </xsd:complexType>
    </xsd:element>
    <xsd:element name="Danva_Dokumenttype" ma:index="9" nillable="true" ma:displayName="Dokumenttype" ma:default="" ma:format="Dropdown" ma:internalName="Danva_x0020_Dokumenttype">
      <xsd:simpleType>
        <xsd:restriction base="dms:Choice">
          <xsd:enumeration value="ATR skema – budgetændring"/>
          <xsd:enumeration value="ATR skema"/>
          <xsd:enumeration value="Bilag"/>
          <xsd:enumeration value="Brev/E-mail"/>
          <xsd:enumeration value="Dagsorden/referat"/>
          <xsd:enumeration value="Drøftelse ved møder"/>
          <xsd:enumeration value="DANVA Flyer"/>
          <xsd:enumeration value="Indstilling til beslutning"/>
          <xsd:enumeration value="Memo"/>
          <xsd:enumeration value="Mundtlig orientering"/>
          <xsd:enumeration value="Notat"/>
          <xsd:enumeration value="Procedurebeskrivelse"/>
          <xsd:enumeration value="Rapport"/>
          <xsd:enumeration value="Pjecer"/>
          <xsd:enumeration value="Foldere"/>
          <xsd:enumeration value="Artikel"/>
          <xsd:enumeration value="Pressemeddelelse"/>
          <xsd:enumeration value="Skriftlig orientering"/>
          <xsd:enumeration value="Vejledning"/>
          <xsd:enumeration value="Kontrakter"/>
          <xsd:enumeration value="PowerPoints"/>
        </xsd:restriction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05fab-6916-497b-9ff3-434de14b7d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B26593-12C2-46F7-B15A-5132019211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C05094-A7DD-462E-B926-B9885586E9AA}">
  <ds:schemaRefs>
    <ds:schemaRef ds:uri="http://schemas.microsoft.com/office/2006/metadata/properties"/>
    <ds:schemaRef ds:uri="http://schemas.microsoft.com/office/infopath/2007/PartnerControls"/>
    <ds:schemaRef ds:uri="85439af3-7d87-4228-a591-9885807d76d2"/>
  </ds:schemaRefs>
</ds:datastoreItem>
</file>

<file path=customXml/itemProps3.xml><?xml version="1.0" encoding="utf-8"?>
<ds:datastoreItem xmlns:ds="http://schemas.openxmlformats.org/officeDocument/2006/customXml" ds:itemID="{18802C09-A181-4E94-934D-0F7E53236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39af3-7d87-4228-a591-9885807d76d2"/>
    <ds:schemaRef ds:uri="7b905fab-6916-497b-9ff3-434de14b7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DANVA papir.dotm</Template>
  <TotalTime>124</TotalTime>
  <Pages>1</Pages>
  <Words>159</Words>
  <Characters>1066</Characters>
  <Application>Microsoft Office Word</Application>
  <DocSecurity>0</DocSecurity>
  <Lines>29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Papir</vt:lpstr>
      <vt:lpstr>(Overskrift)</vt:lpstr>
    </vt:vector>
  </TitlesOfParts>
  <Company>Word Specialisten v/Helle Nielsen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Papir</dc:title>
  <dc:creator>Hannah Scheel Andersen</dc:creator>
  <cp:lastModifiedBy>Edyta Christiansen</cp:lastModifiedBy>
  <cp:revision>22</cp:revision>
  <cp:lastPrinted>2005-05-10T13:16:00Z</cp:lastPrinted>
  <dcterms:created xsi:type="dcterms:W3CDTF">2024-01-15T12:35:00Z</dcterms:created>
  <dcterms:modified xsi:type="dcterms:W3CDTF">2025-12-19T11:54:00Z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e">
    <vt:lpwstr>Papir</vt:lpwstr>
  </property>
  <property fmtid="{D5CDD505-2E9C-101B-9397-08002B2CF9AE}" pid="3" name="ContentTypeId">
    <vt:lpwstr>0x010100F1839FA8621B39439D42AA7AB463444000A62CC73D22E98344A2CB87C31EFAF4B4</vt:lpwstr>
  </property>
</Properties>
</file>